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43C" w:rsidRDefault="004A3218" w:rsidP="006E3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43C">
        <w:rPr>
          <w:rFonts w:ascii="Times New Roman" w:hAnsi="Times New Roman" w:cs="Times New Roman"/>
          <w:b/>
          <w:sz w:val="28"/>
          <w:szCs w:val="28"/>
        </w:rPr>
        <w:t xml:space="preserve">Решения Общественного совета </w:t>
      </w:r>
    </w:p>
    <w:p w:rsidR="006543D8" w:rsidRPr="006E343C" w:rsidRDefault="004A3218" w:rsidP="006E3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43C">
        <w:rPr>
          <w:rFonts w:ascii="Times New Roman" w:hAnsi="Times New Roman" w:cs="Times New Roman"/>
          <w:b/>
          <w:sz w:val="28"/>
          <w:szCs w:val="28"/>
        </w:rPr>
        <w:t>при Министерстве юсти</w:t>
      </w:r>
      <w:r w:rsidR="00D40721">
        <w:rPr>
          <w:rFonts w:ascii="Times New Roman" w:hAnsi="Times New Roman" w:cs="Times New Roman"/>
          <w:b/>
          <w:sz w:val="28"/>
          <w:szCs w:val="28"/>
        </w:rPr>
        <w:t>ции Российской Федерации за 20</w:t>
      </w:r>
      <w:r w:rsidR="00ED6FD5">
        <w:rPr>
          <w:rFonts w:ascii="Times New Roman" w:hAnsi="Times New Roman" w:cs="Times New Roman"/>
          <w:b/>
          <w:sz w:val="28"/>
          <w:szCs w:val="28"/>
        </w:rPr>
        <w:t>2</w:t>
      </w:r>
      <w:r w:rsidR="00067472">
        <w:rPr>
          <w:rFonts w:ascii="Times New Roman" w:hAnsi="Times New Roman" w:cs="Times New Roman"/>
          <w:b/>
          <w:sz w:val="28"/>
          <w:szCs w:val="28"/>
        </w:rPr>
        <w:t>3</w:t>
      </w:r>
      <w:r w:rsidRPr="006E343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A3218" w:rsidRDefault="004A3218" w:rsidP="004A321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353" w:type="dxa"/>
        <w:tblLayout w:type="fixed"/>
        <w:tblLook w:val="04A0" w:firstRow="1" w:lastRow="0" w:firstColumn="1" w:lastColumn="0" w:noHBand="0" w:noVBand="1"/>
      </w:tblPr>
      <w:tblGrid>
        <w:gridCol w:w="1101"/>
        <w:gridCol w:w="7958"/>
        <w:gridCol w:w="2736"/>
        <w:gridCol w:w="3558"/>
      </w:tblGrid>
      <w:tr w:rsidR="004A3218" w:rsidTr="00D33256">
        <w:tc>
          <w:tcPr>
            <w:tcW w:w="1101" w:type="dxa"/>
          </w:tcPr>
          <w:p w:rsidR="004A3218" w:rsidRPr="006E343C" w:rsidRDefault="007F7292" w:rsidP="004A3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43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F7292" w:rsidRPr="006E343C" w:rsidRDefault="007F7292" w:rsidP="004A3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43C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958" w:type="dxa"/>
          </w:tcPr>
          <w:p w:rsidR="004A3218" w:rsidRPr="006E343C" w:rsidRDefault="007F7292" w:rsidP="004A3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43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736" w:type="dxa"/>
          </w:tcPr>
          <w:p w:rsidR="004A3218" w:rsidRPr="006E343C" w:rsidRDefault="007F7292" w:rsidP="004A3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43C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558" w:type="dxa"/>
          </w:tcPr>
          <w:p w:rsidR="004A3218" w:rsidRPr="006E343C" w:rsidRDefault="007F7292" w:rsidP="004A3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43C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Общественного совета при Министерстве юстиции Российской Федерации</w:t>
            </w:r>
          </w:p>
        </w:tc>
      </w:tr>
      <w:tr w:rsidR="00067472" w:rsidTr="00D33256">
        <w:tc>
          <w:tcPr>
            <w:tcW w:w="1101" w:type="dxa"/>
          </w:tcPr>
          <w:p w:rsidR="00067472" w:rsidRPr="005C043B" w:rsidRDefault="00067472" w:rsidP="00ED6FD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58" w:type="dxa"/>
          </w:tcPr>
          <w:p w:rsidR="00067472" w:rsidRPr="005C043B" w:rsidRDefault="00067472" w:rsidP="00067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проекта плана работы </w:t>
            </w:r>
            <w:r w:rsidRPr="00067472"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472">
              <w:rPr>
                <w:rFonts w:ascii="Times New Roman" w:hAnsi="Times New Roman" w:cs="Times New Roman"/>
                <w:sz w:val="28"/>
                <w:szCs w:val="28"/>
              </w:rPr>
              <w:t>при Министерстве юстиции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2023 год</w:t>
            </w:r>
          </w:p>
        </w:tc>
        <w:tc>
          <w:tcPr>
            <w:tcW w:w="2736" w:type="dxa"/>
          </w:tcPr>
          <w:p w:rsidR="00067472" w:rsidRPr="00067472" w:rsidRDefault="00067472" w:rsidP="0082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8" w:type="dxa"/>
          </w:tcPr>
          <w:p w:rsidR="00067472" w:rsidRPr="005C043B" w:rsidRDefault="00067472" w:rsidP="00067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плана 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согласован</w:t>
            </w:r>
          </w:p>
        </w:tc>
      </w:tr>
      <w:tr w:rsidR="00ED6FD5" w:rsidTr="00D33256">
        <w:tc>
          <w:tcPr>
            <w:tcW w:w="1101" w:type="dxa"/>
          </w:tcPr>
          <w:p w:rsidR="00ED6FD5" w:rsidRPr="005C043B" w:rsidRDefault="00ED6FD5" w:rsidP="00ED6FD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58" w:type="dxa"/>
          </w:tcPr>
          <w:p w:rsidR="00ED6FD5" w:rsidRPr="005C043B" w:rsidRDefault="00ED6FD5" w:rsidP="00067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Рассмотрение проекта Публичной декларации целей и задач Министерства юстиции Российской Федерации на 202</w:t>
            </w:r>
            <w:r w:rsidR="000674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736" w:type="dxa"/>
          </w:tcPr>
          <w:p w:rsidR="00ED6FD5" w:rsidRPr="005C043B" w:rsidRDefault="00ED6FD5" w:rsidP="00067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</w:t>
            </w:r>
            <w:r w:rsidR="000674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558" w:type="dxa"/>
          </w:tcPr>
          <w:p w:rsidR="00ED6FD5" w:rsidRPr="005C043B" w:rsidRDefault="00ED6FD5" w:rsidP="00ED6F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Проект публичной декларации согласован</w:t>
            </w:r>
          </w:p>
        </w:tc>
      </w:tr>
      <w:tr w:rsidR="00826BBD" w:rsidTr="00D33256">
        <w:tc>
          <w:tcPr>
            <w:tcW w:w="1101" w:type="dxa"/>
          </w:tcPr>
          <w:p w:rsidR="00826BBD" w:rsidRPr="005C043B" w:rsidRDefault="00826BBD" w:rsidP="00ED6FD5">
            <w:pPr>
              <w:pStyle w:val="a4"/>
              <w:numPr>
                <w:ilvl w:val="0"/>
                <w:numId w:val="3"/>
              </w:numPr>
              <w:tabs>
                <w:tab w:val="left" w:pos="251"/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8" w:type="dxa"/>
          </w:tcPr>
          <w:p w:rsidR="00826BBD" w:rsidRPr="005C043B" w:rsidRDefault="00826BBD" w:rsidP="00067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Рассмотрение проекта отчета Публичной декларации целей и задач Министерства юстиции Российской Федерации на 202</w:t>
            </w:r>
            <w:r w:rsidR="000674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год за 6 месяцев</w:t>
            </w:r>
          </w:p>
        </w:tc>
        <w:tc>
          <w:tcPr>
            <w:tcW w:w="2736" w:type="dxa"/>
          </w:tcPr>
          <w:p w:rsidR="00826BBD" w:rsidRPr="005C043B" w:rsidRDefault="005C043B" w:rsidP="00067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квартал 20</w:t>
            </w:r>
            <w:r w:rsidR="000E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674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558" w:type="dxa"/>
          </w:tcPr>
          <w:p w:rsidR="00826BBD" w:rsidRPr="005C043B" w:rsidRDefault="005C043B" w:rsidP="005C0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Проект отчета согласован</w:t>
            </w:r>
          </w:p>
        </w:tc>
      </w:tr>
      <w:tr w:rsidR="00925609" w:rsidTr="00D33256">
        <w:tc>
          <w:tcPr>
            <w:tcW w:w="1101" w:type="dxa"/>
          </w:tcPr>
          <w:p w:rsidR="00925609" w:rsidRPr="005C043B" w:rsidRDefault="00925609" w:rsidP="00ED6FD5">
            <w:pPr>
              <w:pStyle w:val="a4"/>
              <w:numPr>
                <w:ilvl w:val="0"/>
                <w:numId w:val="3"/>
              </w:numPr>
              <w:tabs>
                <w:tab w:val="left" w:pos="251"/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8" w:type="dxa"/>
          </w:tcPr>
          <w:p w:rsidR="00925609" w:rsidRPr="005C043B" w:rsidRDefault="00067472" w:rsidP="000674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обращение граждан, поступивших на имя членов </w:t>
            </w:r>
            <w:r w:rsidRPr="00067472"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472">
              <w:rPr>
                <w:rFonts w:ascii="Times New Roman" w:hAnsi="Times New Roman" w:cs="Times New Roman"/>
                <w:sz w:val="28"/>
                <w:szCs w:val="28"/>
              </w:rPr>
              <w:t>при Министерстве юстиции Российской Федерации</w:t>
            </w:r>
          </w:p>
        </w:tc>
        <w:tc>
          <w:tcPr>
            <w:tcW w:w="2736" w:type="dxa"/>
          </w:tcPr>
          <w:p w:rsidR="00925609" w:rsidRPr="00925609" w:rsidRDefault="00925609" w:rsidP="00811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115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C04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558" w:type="dxa"/>
          </w:tcPr>
          <w:p w:rsidR="00925609" w:rsidRPr="005C043B" w:rsidRDefault="00811500" w:rsidP="00925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Подготовлены ответы на обращения граждан</w:t>
            </w:r>
          </w:p>
        </w:tc>
      </w:tr>
    </w:tbl>
    <w:p w:rsidR="00D04BFF" w:rsidRDefault="00D04BFF" w:rsidP="00D04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BFF" w:rsidRDefault="00D04BFF" w:rsidP="00D04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BFF" w:rsidRDefault="00D04BFF" w:rsidP="00D04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721" w:rsidRDefault="00D40721" w:rsidP="00D04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D6FD5" w:rsidRDefault="00ED6FD5" w:rsidP="00D04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D6FD5" w:rsidSect="00D04BFF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06715"/>
    <w:multiLevelType w:val="hybridMultilevel"/>
    <w:tmpl w:val="61D6DA5E"/>
    <w:lvl w:ilvl="0" w:tplc="F712241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54641"/>
    <w:multiLevelType w:val="hybridMultilevel"/>
    <w:tmpl w:val="F35212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>
    <w:nsid w:val="74773F5C"/>
    <w:multiLevelType w:val="hybridMultilevel"/>
    <w:tmpl w:val="21087102"/>
    <w:lvl w:ilvl="0" w:tplc="D30AC8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31"/>
    <w:rsid w:val="00052B31"/>
    <w:rsid w:val="00067472"/>
    <w:rsid w:val="000E6298"/>
    <w:rsid w:val="00167634"/>
    <w:rsid w:val="002A57B2"/>
    <w:rsid w:val="003D3A8B"/>
    <w:rsid w:val="004A3218"/>
    <w:rsid w:val="00540B82"/>
    <w:rsid w:val="005C043B"/>
    <w:rsid w:val="005E5A99"/>
    <w:rsid w:val="006543D8"/>
    <w:rsid w:val="00672B35"/>
    <w:rsid w:val="006E343C"/>
    <w:rsid w:val="00772352"/>
    <w:rsid w:val="007F7292"/>
    <w:rsid w:val="00811500"/>
    <w:rsid w:val="00826BBD"/>
    <w:rsid w:val="008342BB"/>
    <w:rsid w:val="008D6A4B"/>
    <w:rsid w:val="00925609"/>
    <w:rsid w:val="00B14215"/>
    <w:rsid w:val="00B2224D"/>
    <w:rsid w:val="00BD776C"/>
    <w:rsid w:val="00C14830"/>
    <w:rsid w:val="00C61B35"/>
    <w:rsid w:val="00D04BFF"/>
    <w:rsid w:val="00D33256"/>
    <w:rsid w:val="00D40721"/>
    <w:rsid w:val="00D61071"/>
    <w:rsid w:val="00DA1A85"/>
    <w:rsid w:val="00E84F0A"/>
    <w:rsid w:val="00ED6891"/>
    <w:rsid w:val="00ED6FD5"/>
    <w:rsid w:val="00F8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8EBBC-0B56-4E72-AACD-DB58FA23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3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63ADD-3AA4-4529-88B3-34A005243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 Анатолий Владимирович</dc:creator>
  <cp:lastModifiedBy>Романов Анатолий Владимирович</cp:lastModifiedBy>
  <cp:revision>2</cp:revision>
  <cp:lastPrinted>2018-01-24T09:45:00Z</cp:lastPrinted>
  <dcterms:created xsi:type="dcterms:W3CDTF">2024-02-20T09:20:00Z</dcterms:created>
  <dcterms:modified xsi:type="dcterms:W3CDTF">2024-02-20T09:20:00Z</dcterms:modified>
</cp:coreProperties>
</file>